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8785D">
        <w:rPr>
          <w:rFonts w:ascii="Times New Roman" w:hAnsi="Times New Roman" w:cs="Times New Roman"/>
          <w:sz w:val="26"/>
          <w:szCs w:val="26"/>
        </w:rPr>
        <w:t>1</w:t>
      </w:r>
    </w:p>
    <w:p w:rsidR="00366884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172450" w:rsidRPr="00711E28" w:rsidRDefault="00172450" w:rsidP="00711E28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11E28">
        <w:rPr>
          <w:rFonts w:ascii="Times New Roman" w:hAnsi="Times New Roman" w:cs="Times New Roman"/>
          <w:b/>
          <w:sz w:val="26"/>
          <w:szCs w:val="26"/>
        </w:rPr>
        <w:t>Tổ máy phát – Đầu phát</w:t>
      </w:r>
    </w:p>
    <w:p w:rsidR="00172450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liên tục 250 KVA</w:t>
      </w:r>
      <w:r w:rsidR="009B4265">
        <w:rPr>
          <w:rFonts w:ascii="Times New Roman" w:hAnsi="Times New Roman" w:cs="Times New Roman"/>
          <w:sz w:val="26"/>
          <w:szCs w:val="26"/>
        </w:rPr>
        <w:t>; c</w:t>
      </w:r>
      <w:r w:rsidR="00172450">
        <w:rPr>
          <w:rFonts w:ascii="Times New Roman" w:hAnsi="Times New Roman" w:cs="Times New Roman"/>
          <w:sz w:val="26"/>
          <w:szCs w:val="26"/>
        </w:rPr>
        <w:t>ông suất dự phòng 275 KVA</w:t>
      </w:r>
    </w:p>
    <w:p w:rsidR="00366884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</w:t>
      </w:r>
      <w:r w:rsidR="004832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230 V/ 400 V</w:t>
      </w:r>
      <w:r w:rsidR="009B4265">
        <w:rPr>
          <w:rFonts w:ascii="Times New Roman" w:hAnsi="Times New Roman" w:cs="Times New Roman"/>
          <w:sz w:val="26"/>
          <w:szCs w:val="26"/>
        </w:rPr>
        <w:t>; t</w:t>
      </w:r>
      <w:r>
        <w:rPr>
          <w:rFonts w:ascii="Times New Roman" w:hAnsi="Times New Roman" w:cs="Times New Roman"/>
          <w:sz w:val="26"/>
          <w:szCs w:val="26"/>
        </w:rPr>
        <w:t>ần số 50 Hz</w:t>
      </w:r>
      <w:r w:rsidR="009B4265">
        <w:rPr>
          <w:rFonts w:ascii="Times New Roman" w:hAnsi="Times New Roman" w:cs="Times New Roman"/>
          <w:sz w:val="26"/>
          <w:szCs w:val="26"/>
        </w:rPr>
        <w:t>; h</w:t>
      </w:r>
      <w:r w:rsidR="00CD06A6">
        <w:rPr>
          <w:rFonts w:ascii="Times New Roman" w:hAnsi="Times New Roman" w:cs="Times New Roman"/>
          <w:sz w:val="26"/>
          <w:szCs w:val="26"/>
        </w:rPr>
        <w:t>ệ số công suất</w:t>
      </w:r>
      <w:r w:rsidR="008F417B">
        <w:rPr>
          <w:rFonts w:ascii="Times New Roman" w:hAnsi="Times New Roman" w:cs="Times New Roman"/>
          <w:sz w:val="26"/>
          <w:szCs w:val="26"/>
        </w:rPr>
        <w:t xml:space="preserve"> c</w:t>
      </w:r>
      <w:r w:rsidR="00CD06A6">
        <w:rPr>
          <w:rFonts w:ascii="Times New Roman" w:hAnsi="Times New Roman" w:cs="Times New Roman"/>
          <w:sz w:val="26"/>
          <w:szCs w:val="26"/>
        </w:rPr>
        <w:t>os</w:t>
      </w:r>
      <w:r w:rsidR="00CD06A6">
        <w:rPr>
          <w:rFonts w:ascii="Times New Roman" w:hAnsi="Times New Roman" w:cs="Times New Roman"/>
          <w:sz w:val="26"/>
          <w:szCs w:val="26"/>
        </w:rPr>
        <w:sym w:font="Symbol" w:char="F06A"/>
      </w:r>
      <w:r w:rsidR="00CD06A6">
        <w:rPr>
          <w:rFonts w:ascii="Times New Roman" w:hAnsi="Times New Roman" w:cs="Times New Roman"/>
          <w:sz w:val="26"/>
          <w:szCs w:val="26"/>
        </w:rPr>
        <w:t xml:space="preserve"> = 0,8</w:t>
      </w:r>
    </w:p>
    <w:p w:rsidR="00CD06A6" w:rsidRDefault="00035A5E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Kiểu nối dây</w:t>
      </w:r>
      <w:r w:rsidR="009B4265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3 pha, 4 dây</w:t>
      </w:r>
      <w:r w:rsidR="009B4265">
        <w:rPr>
          <w:rFonts w:ascii="Times New Roman" w:hAnsi="Times New Roman" w:cs="Times New Roman"/>
          <w:sz w:val="26"/>
          <w:szCs w:val="26"/>
        </w:rPr>
        <w:t>; c</w:t>
      </w:r>
      <w:r w:rsidR="00CD06A6">
        <w:rPr>
          <w:rFonts w:ascii="Times New Roman" w:hAnsi="Times New Roman" w:cs="Times New Roman"/>
          <w:sz w:val="26"/>
          <w:szCs w:val="26"/>
        </w:rPr>
        <w:t>ấp cách điện H</w:t>
      </w:r>
      <w:r w:rsidR="009B4265">
        <w:rPr>
          <w:rFonts w:ascii="Times New Roman" w:hAnsi="Times New Roman" w:cs="Times New Roman"/>
          <w:sz w:val="26"/>
          <w:szCs w:val="26"/>
        </w:rPr>
        <w:t>; c</w:t>
      </w:r>
      <w:r w:rsidR="00CD06A6">
        <w:rPr>
          <w:rFonts w:ascii="Times New Roman" w:hAnsi="Times New Roman" w:cs="Times New Roman"/>
          <w:sz w:val="26"/>
          <w:szCs w:val="26"/>
        </w:rPr>
        <w:t>ấp bảo vệ</w:t>
      </w:r>
      <w:r w:rsidR="007A0409">
        <w:rPr>
          <w:rFonts w:ascii="Times New Roman" w:hAnsi="Times New Roman" w:cs="Times New Roman"/>
          <w:sz w:val="26"/>
          <w:szCs w:val="26"/>
        </w:rPr>
        <w:t xml:space="preserve"> </w:t>
      </w:r>
      <w:r w:rsidR="00CD06A6">
        <w:rPr>
          <w:rFonts w:ascii="Times New Roman" w:hAnsi="Times New Roman" w:cs="Times New Roman"/>
          <w:sz w:val="26"/>
          <w:szCs w:val="26"/>
        </w:rPr>
        <w:t>IP 23</w:t>
      </w:r>
    </w:p>
    <w:p w:rsidR="00366884" w:rsidRDefault="00B87082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Cổng kết nối ATS</w:t>
      </w:r>
      <w:r w:rsidR="009B4265">
        <w:rPr>
          <w:rFonts w:ascii="Times New Roman" w:hAnsi="Times New Roman" w:cs="Times New Roman"/>
          <w:sz w:val="26"/>
          <w:szCs w:val="26"/>
        </w:rPr>
        <w:t>; l</w:t>
      </w:r>
      <w:r w:rsidR="00366884">
        <w:rPr>
          <w:rFonts w:ascii="Times New Roman" w:hAnsi="Times New Roman" w:cs="Times New Roman"/>
          <w:sz w:val="26"/>
          <w:szCs w:val="26"/>
        </w:rPr>
        <w:t xml:space="preserve">oại </w:t>
      </w:r>
      <w:r w:rsidR="009B4265">
        <w:rPr>
          <w:rFonts w:ascii="Times New Roman" w:hAnsi="Times New Roman" w:cs="Times New Roman"/>
          <w:sz w:val="26"/>
          <w:szCs w:val="26"/>
        </w:rPr>
        <w:t>k</w:t>
      </w:r>
      <w:r w:rsidR="00366884">
        <w:rPr>
          <w:rFonts w:ascii="Times New Roman" w:hAnsi="Times New Roman" w:cs="Times New Roman"/>
          <w:sz w:val="26"/>
          <w:szCs w:val="26"/>
        </w:rPr>
        <w:t>hông có chổ</w:t>
      </w:r>
      <w:r w:rsidR="00CD06A6">
        <w:rPr>
          <w:rFonts w:ascii="Times New Roman" w:hAnsi="Times New Roman" w:cs="Times New Roman"/>
          <w:sz w:val="26"/>
          <w:szCs w:val="26"/>
        </w:rPr>
        <w:t>i than</w:t>
      </w:r>
    </w:p>
    <w:p w:rsidR="00CD06A6" w:rsidRDefault="00CD06A6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Điều chỉnh điện áp: </w:t>
      </w:r>
      <w:r w:rsidR="00004F15" w:rsidRPr="008801FA">
        <w:rPr>
          <w:rFonts w:ascii="Times New Roman" w:eastAsia="Times New Roman" w:hAnsi="Times New Roman" w:cs="Times New Roman"/>
          <w:sz w:val="26"/>
          <w:szCs w:val="26"/>
        </w:rPr>
        <w:t>t</w:t>
      </w:r>
      <w:r w:rsidRPr="008801FA">
        <w:rPr>
          <w:rFonts w:ascii="Times New Roman" w:eastAsia="Times New Roman" w:hAnsi="Times New Roman" w:cs="Times New Roman"/>
          <w:sz w:val="26"/>
          <w:szCs w:val="26"/>
        </w:rPr>
        <w:t>ự động AVR – AS440</w:t>
      </w:r>
      <w:r w:rsidR="009B4265" w:rsidRPr="008801FA">
        <w:rPr>
          <w:rFonts w:ascii="Times New Roman" w:eastAsia="Times New Roman" w:hAnsi="Times New Roman" w:cs="Times New Roman"/>
          <w:sz w:val="26"/>
          <w:szCs w:val="26"/>
        </w:rPr>
        <w:t>; ắ</w:t>
      </w:r>
      <w:r w:rsidRPr="008801FA">
        <w:rPr>
          <w:rFonts w:ascii="Times New Roman" w:hAnsi="Times New Roman" w:cs="Times New Roman"/>
          <w:sz w:val="26"/>
          <w:szCs w:val="26"/>
        </w:rPr>
        <w:t>c quy 240 Ah</w:t>
      </w:r>
    </w:p>
    <w:p w:rsidR="00172450" w:rsidRPr="00711E28" w:rsidRDefault="00172450" w:rsidP="00711E28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11E28">
        <w:rPr>
          <w:rFonts w:ascii="Times New Roman" w:hAnsi="Times New Roman" w:cs="Times New Roman"/>
          <w:b/>
          <w:sz w:val="26"/>
          <w:szCs w:val="26"/>
        </w:rPr>
        <w:t>Động cơ Diesel</w:t>
      </w:r>
    </w:p>
    <w:p w:rsidR="00172450" w:rsidRPr="002966B4" w:rsidRDefault="00172450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Công suất duy trì (KW/1500tr/mn)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220</w:t>
      </w:r>
      <w:r w:rsidR="00E837B6">
        <w:rPr>
          <w:rFonts w:ascii="Times New Roman" w:eastAsia="Times New Roman" w:hAnsi="Times New Roman" w:cs="Times New Roman"/>
          <w:sz w:val="26"/>
          <w:szCs w:val="26"/>
        </w:rPr>
        <w:t xml:space="preserve"> KW</w:t>
      </w:r>
      <w:r w:rsidR="009B4265">
        <w:rPr>
          <w:rFonts w:ascii="Times New Roman" w:eastAsia="Times New Roman" w:hAnsi="Times New Roman" w:cs="Times New Roman"/>
          <w:sz w:val="26"/>
          <w:szCs w:val="26"/>
        </w:rPr>
        <w:t>; t</w:t>
      </w:r>
      <w:r w:rsidR="002966B4" w:rsidRPr="002966B4">
        <w:rPr>
          <w:rFonts w:ascii="Times New Roman" w:eastAsia="Times New Roman" w:hAnsi="Times New Roman" w:cs="Times New Roman"/>
          <w:sz w:val="26"/>
          <w:szCs w:val="26"/>
        </w:rPr>
        <w:t>ốc độ quay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1500 V/</w:t>
      </w:r>
      <w:r w:rsidR="00B87082">
        <w:rPr>
          <w:rFonts w:ascii="Times New Roman" w:eastAsia="Times New Roman" w:hAnsi="Times New Roman" w:cs="Times New Roman"/>
          <w:sz w:val="26"/>
          <w:szCs w:val="26"/>
        </w:rPr>
        <w:t>p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>h</w:t>
      </w:r>
    </w:p>
    <w:p w:rsidR="002966B4" w:rsidRDefault="002966B4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Điều chỉnh tốc độ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B4265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iện</w:t>
      </w:r>
      <w:r w:rsidR="009B4265">
        <w:rPr>
          <w:rFonts w:ascii="Times New Roman" w:eastAsia="Times New Roman" w:hAnsi="Times New Roman" w:cs="Times New Roman"/>
          <w:sz w:val="26"/>
          <w:szCs w:val="26"/>
        </w:rPr>
        <w:t>; k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>hởi động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B4265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ề điện</w:t>
      </w:r>
    </w:p>
    <w:p w:rsidR="00B87082" w:rsidRPr="00B87082" w:rsidRDefault="00B87082" w:rsidP="00B8708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Hãy tính dòng điện định mức I</w:t>
      </w:r>
      <w:r w:rsidRPr="00B87082">
        <w:rPr>
          <w:rFonts w:ascii="Times New Roman" w:eastAsia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BD5D78" w:rsidRDefault="00BD5D78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87082" w:rsidRDefault="00B87082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máy phát điện ba pha</w:t>
      </w:r>
    </w:p>
    <w:p w:rsidR="00B87082" w:rsidRPr="00411825" w:rsidRDefault="00DB1F70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</m:oMath>
      </m:oMathPara>
      <w:bookmarkStart w:id="0" w:name="_GoBack"/>
      <w:bookmarkEnd w:id="0"/>
    </w:p>
    <w:p w:rsidR="00B87082" w:rsidRPr="00411825" w:rsidRDefault="00DB1F70" w:rsidP="00411825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250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>×0,4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=306,8 A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9E6837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305,9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E6837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9E683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87082" w:rsidRPr="009E6837">
        <w:rPr>
          <w:rFonts w:ascii="Times New Roman" w:hAnsi="Times New Roman" w:cs="Times New Roman"/>
          <w:color w:val="FF0000"/>
          <w:sz w:val="26"/>
          <w:szCs w:val="26"/>
        </w:rPr>
        <w:t>306,8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E6837">
        <w:rPr>
          <w:rFonts w:ascii="Times New Roman" w:hAnsi="Times New Roman" w:cs="Times New Roman"/>
          <w:sz w:val="26"/>
          <w:szCs w:val="26"/>
        </w:rPr>
        <w:t>c.</w:t>
      </w:r>
      <w:r w:rsidR="00B31763" w:rsidRPr="009E6837">
        <w:rPr>
          <w:rFonts w:ascii="Times New Roman" w:hAnsi="Times New Roman" w:cs="Times New Roman"/>
          <w:sz w:val="26"/>
          <w:szCs w:val="26"/>
        </w:rPr>
        <w:t xml:space="preserve"> </w:t>
      </w:r>
      <w:r w:rsidR="00B87082" w:rsidRPr="009E6837">
        <w:rPr>
          <w:rFonts w:ascii="Times New Roman" w:hAnsi="Times New Roman" w:cs="Times New Roman"/>
          <w:sz w:val="26"/>
          <w:szCs w:val="26"/>
        </w:rPr>
        <w:t>307,2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D2571">
        <w:rPr>
          <w:rFonts w:ascii="Times New Roman" w:hAnsi="Times New Roman" w:cs="Times New Roman"/>
          <w:sz w:val="26"/>
          <w:szCs w:val="26"/>
        </w:rPr>
        <w:t xml:space="preserve">d. </w:t>
      </w:r>
      <w:r w:rsidR="00B87082">
        <w:rPr>
          <w:rFonts w:ascii="Times New Roman" w:hAnsi="Times New Roman" w:cs="Times New Roman"/>
          <w:sz w:val="26"/>
          <w:szCs w:val="26"/>
        </w:rPr>
        <w:t>308,</w:t>
      </w:r>
      <w:r>
        <w:rPr>
          <w:rFonts w:ascii="Times New Roman" w:hAnsi="Times New Roman" w:cs="Times New Roman"/>
          <w:sz w:val="26"/>
          <w:szCs w:val="26"/>
        </w:rPr>
        <w:t>5</w:t>
      </w:r>
      <w:r w:rsidR="00835132" w:rsidRPr="00DD25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A48CC"/>
    <w:rsid w:val="000C17FF"/>
    <w:rsid w:val="000C4A96"/>
    <w:rsid w:val="000F6DFC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7190"/>
    <w:rsid w:val="00544DD2"/>
    <w:rsid w:val="005703E8"/>
    <w:rsid w:val="005900A6"/>
    <w:rsid w:val="005F2891"/>
    <w:rsid w:val="00610421"/>
    <w:rsid w:val="00643F79"/>
    <w:rsid w:val="006D5904"/>
    <w:rsid w:val="00711E28"/>
    <w:rsid w:val="0074711A"/>
    <w:rsid w:val="00750E9E"/>
    <w:rsid w:val="00786814"/>
    <w:rsid w:val="007A0409"/>
    <w:rsid w:val="00835132"/>
    <w:rsid w:val="00851729"/>
    <w:rsid w:val="008801FA"/>
    <w:rsid w:val="008F417B"/>
    <w:rsid w:val="00902E73"/>
    <w:rsid w:val="00920D6F"/>
    <w:rsid w:val="00925EDE"/>
    <w:rsid w:val="009551B3"/>
    <w:rsid w:val="009774B1"/>
    <w:rsid w:val="0098785D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D2571"/>
    <w:rsid w:val="00E0302A"/>
    <w:rsid w:val="00E756DC"/>
    <w:rsid w:val="00E837B6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FD8EF-8D65-45A5-AAED-5C87BE7C5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66</cp:revision>
  <dcterms:created xsi:type="dcterms:W3CDTF">2020-07-20T00:27:00Z</dcterms:created>
  <dcterms:modified xsi:type="dcterms:W3CDTF">2020-08-18T16:28:00Z</dcterms:modified>
</cp:coreProperties>
</file>